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A7" w:rsidRPr="003F5AA7" w:rsidRDefault="003F5AA7" w:rsidP="003F5AA7">
      <w:pPr>
        <w:rPr>
          <w:rFonts w:ascii="Times New Roman" w:hAnsi="Times New Roman" w:cs="Times New Roman"/>
          <w:b/>
          <w:sz w:val="32"/>
          <w:szCs w:val="32"/>
        </w:rPr>
      </w:pPr>
      <w:r w:rsidRPr="003F5AA7">
        <w:rPr>
          <w:rFonts w:ascii="Times New Roman" w:hAnsi="Times New Roman" w:cs="Times New Roman"/>
          <w:b/>
          <w:sz w:val="32"/>
          <w:szCs w:val="32"/>
        </w:rPr>
        <w:t>Как воспитывать детей с расторможе</w:t>
      </w:r>
      <w:r w:rsidRPr="003F5AA7">
        <w:rPr>
          <w:rFonts w:ascii="Times New Roman" w:hAnsi="Times New Roman" w:cs="Times New Roman"/>
          <w:b/>
          <w:sz w:val="32"/>
          <w:szCs w:val="32"/>
        </w:rPr>
        <w:t>нным, неуправляемым поведением?</w:t>
      </w:r>
    </w:p>
    <w:p w:rsidR="003F5AA7" w:rsidRPr="003F5AA7" w:rsidRDefault="003F5AA7" w:rsidP="003F5AA7">
      <w:pPr>
        <w:spacing w:after="0" w:line="240" w:lineRule="auto"/>
        <w:rPr>
          <w:rFonts w:ascii="Times New Roman" w:hAnsi="Times New Roman" w:cs="Times New Roman"/>
        </w:rPr>
      </w:pPr>
      <w:r w:rsidRPr="003F5AA7">
        <w:rPr>
          <w:rFonts w:ascii="Times New Roman" w:hAnsi="Times New Roman" w:cs="Times New Roman"/>
        </w:rPr>
        <w:t xml:space="preserve">    Ребенок невнимателен, излишне возбудим, раздражителен, не может контролировать своё поведение. «Без тормозов», «реактивный двигатель» — такими эпитетами родители часто «награждают» своего ребенка.</w:t>
      </w:r>
    </w:p>
    <w:p w:rsidR="003F5AA7" w:rsidRPr="003F5AA7" w:rsidRDefault="003F5AA7" w:rsidP="003F5AA7">
      <w:pPr>
        <w:spacing w:after="0" w:line="240" w:lineRule="auto"/>
        <w:rPr>
          <w:rFonts w:ascii="Times New Roman" w:hAnsi="Times New Roman" w:cs="Times New Roman"/>
        </w:rPr>
      </w:pPr>
      <w:r w:rsidRPr="003F5AA7">
        <w:rPr>
          <w:rFonts w:ascii="Times New Roman" w:hAnsi="Times New Roman" w:cs="Times New Roman"/>
        </w:rPr>
        <w:t xml:space="preserve">    В то же время до поступления ребенка в детский сад многие родители не считают его поведение странным и не обращаются к специалистам. Поэтому для них большим открытием становятся жалобы воспитателей на неуправляемость, неусидчивость, неорганизованность, непослушание их ребенка. И в этом нет ничего удивительного, так как даже специалистам трудно разграничить патологически </w:t>
      </w:r>
      <w:proofErr w:type="spellStart"/>
      <w:r w:rsidRPr="003F5AA7">
        <w:rPr>
          <w:rFonts w:ascii="Times New Roman" w:hAnsi="Times New Roman" w:cs="Times New Roman"/>
        </w:rPr>
        <w:t>гиперактивных</w:t>
      </w:r>
      <w:proofErr w:type="spellEnd"/>
      <w:r w:rsidRPr="003F5AA7">
        <w:rPr>
          <w:rFonts w:ascii="Times New Roman" w:hAnsi="Times New Roman" w:cs="Times New Roman"/>
        </w:rPr>
        <w:t xml:space="preserve"> детей и детей с нормальной, свойственной многим ровесникам дошкольного возраста вы</w:t>
      </w:r>
      <w:r>
        <w:rPr>
          <w:rFonts w:ascii="Times New Roman" w:hAnsi="Times New Roman" w:cs="Times New Roman"/>
        </w:rPr>
        <w:t>сокой двигательной активностью.</w:t>
      </w:r>
    </w:p>
    <w:p w:rsidR="003F5AA7" w:rsidRPr="003F5AA7" w:rsidRDefault="003F5AA7" w:rsidP="003F5AA7">
      <w:pPr>
        <w:spacing w:after="0" w:line="240" w:lineRule="auto"/>
        <w:rPr>
          <w:rFonts w:ascii="Times New Roman" w:hAnsi="Times New Roman" w:cs="Times New Roman"/>
        </w:rPr>
      </w:pPr>
      <w:r w:rsidRPr="003F5AA7">
        <w:rPr>
          <w:rFonts w:ascii="Times New Roman" w:hAnsi="Times New Roman" w:cs="Times New Roman"/>
        </w:rPr>
        <w:t xml:space="preserve">Критерии  </w:t>
      </w:r>
      <w:proofErr w:type="gramStart"/>
      <w:r w:rsidRPr="003F5AA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атологической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гиперактивности</w:t>
      </w:r>
      <w:proofErr w:type="spellEnd"/>
      <w:r>
        <w:rPr>
          <w:rFonts w:ascii="Times New Roman" w:hAnsi="Times New Roman" w:cs="Times New Roman"/>
        </w:rPr>
        <w:t>.</w:t>
      </w:r>
    </w:p>
    <w:p w:rsidR="003F5AA7" w:rsidRPr="003F5AA7" w:rsidRDefault="003F5AA7" w:rsidP="003F5AA7">
      <w:pPr>
        <w:spacing w:after="0" w:line="240" w:lineRule="auto"/>
        <w:rPr>
          <w:rFonts w:ascii="Times New Roman" w:hAnsi="Times New Roman" w:cs="Times New Roman"/>
        </w:rPr>
      </w:pPr>
      <w:r w:rsidRPr="003F5AA7">
        <w:rPr>
          <w:rFonts w:ascii="Times New Roman" w:hAnsi="Times New Roman" w:cs="Times New Roman"/>
        </w:rPr>
        <w:t>Беспокойные д</w:t>
      </w:r>
      <w:r>
        <w:rPr>
          <w:rFonts w:ascii="Times New Roman" w:hAnsi="Times New Roman" w:cs="Times New Roman"/>
        </w:rPr>
        <w:t>вижения.</w:t>
      </w:r>
    </w:p>
    <w:p w:rsidR="003F5AA7" w:rsidRPr="003F5AA7" w:rsidRDefault="003F5AA7" w:rsidP="003F5AA7">
      <w:pPr>
        <w:spacing w:after="0" w:line="240" w:lineRule="auto"/>
        <w:rPr>
          <w:rFonts w:ascii="Times New Roman" w:hAnsi="Times New Roman" w:cs="Times New Roman"/>
        </w:rPr>
      </w:pPr>
      <w:r w:rsidRPr="003F5AA7">
        <w:rPr>
          <w:rFonts w:ascii="Times New Roman" w:hAnsi="Times New Roman" w:cs="Times New Roman"/>
        </w:rPr>
        <w:t>Неумение сидеть</w:t>
      </w:r>
      <w:r>
        <w:rPr>
          <w:rFonts w:ascii="Times New Roman" w:hAnsi="Times New Roman" w:cs="Times New Roman"/>
        </w:rPr>
        <w:t xml:space="preserve"> на месте, когда это требуется.</w:t>
      </w:r>
    </w:p>
    <w:p w:rsidR="003F5AA7" w:rsidRPr="003F5AA7" w:rsidRDefault="003F5AA7" w:rsidP="003F5AA7">
      <w:pPr>
        <w:spacing w:after="0" w:line="240" w:lineRule="auto"/>
        <w:rPr>
          <w:rFonts w:ascii="Times New Roman" w:hAnsi="Times New Roman" w:cs="Times New Roman"/>
        </w:rPr>
      </w:pPr>
      <w:r w:rsidRPr="003F5AA7">
        <w:rPr>
          <w:rFonts w:ascii="Times New Roman" w:hAnsi="Times New Roman" w:cs="Times New Roman"/>
        </w:rPr>
        <w:t>Легкая отвлек</w:t>
      </w:r>
      <w:r>
        <w:rPr>
          <w:rFonts w:ascii="Times New Roman" w:hAnsi="Times New Roman" w:cs="Times New Roman"/>
        </w:rPr>
        <w:t>аемость на посторонние стимулы.</w:t>
      </w:r>
    </w:p>
    <w:p w:rsidR="003F5AA7" w:rsidRPr="003F5AA7" w:rsidRDefault="003F5AA7" w:rsidP="003F5AA7">
      <w:pPr>
        <w:spacing w:after="0" w:line="240" w:lineRule="auto"/>
        <w:rPr>
          <w:rFonts w:ascii="Times New Roman" w:hAnsi="Times New Roman" w:cs="Times New Roman"/>
        </w:rPr>
      </w:pPr>
      <w:r w:rsidRPr="003F5AA7">
        <w:rPr>
          <w:rFonts w:ascii="Times New Roman" w:hAnsi="Times New Roman" w:cs="Times New Roman"/>
        </w:rPr>
        <w:t>Нетерпение, неумение дожидаться своей</w:t>
      </w:r>
      <w:r>
        <w:rPr>
          <w:rFonts w:ascii="Times New Roman" w:hAnsi="Times New Roman" w:cs="Times New Roman"/>
        </w:rPr>
        <w:t xml:space="preserve"> очереди (в играх, в занятиях).</w:t>
      </w:r>
    </w:p>
    <w:p w:rsidR="003F5AA7" w:rsidRPr="003F5AA7" w:rsidRDefault="003F5AA7" w:rsidP="003F5AA7">
      <w:pPr>
        <w:spacing w:after="0" w:line="240" w:lineRule="auto"/>
        <w:rPr>
          <w:rFonts w:ascii="Times New Roman" w:hAnsi="Times New Roman" w:cs="Times New Roman"/>
        </w:rPr>
      </w:pPr>
      <w:r w:rsidRPr="003F5AA7">
        <w:rPr>
          <w:rFonts w:ascii="Times New Roman" w:hAnsi="Times New Roman" w:cs="Times New Roman"/>
        </w:rPr>
        <w:t>С трудом сохраняемое внимание при выпол</w:t>
      </w:r>
      <w:r>
        <w:rPr>
          <w:rFonts w:ascii="Times New Roman" w:hAnsi="Times New Roman" w:cs="Times New Roman"/>
        </w:rPr>
        <w:t>нении заданий или во время игр.</w:t>
      </w:r>
    </w:p>
    <w:p w:rsidR="003F5AA7" w:rsidRPr="003F5AA7" w:rsidRDefault="003F5AA7" w:rsidP="003F5AA7">
      <w:pPr>
        <w:spacing w:after="0" w:line="240" w:lineRule="auto"/>
        <w:rPr>
          <w:rFonts w:ascii="Times New Roman" w:hAnsi="Times New Roman" w:cs="Times New Roman"/>
        </w:rPr>
      </w:pPr>
      <w:r w:rsidRPr="003F5AA7">
        <w:rPr>
          <w:rFonts w:ascii="Times New Roman" w:hAnsi="Times New Roman" w:cs="Times New Roman"/>
        </w:rPr>
        <w:t>Частые переходы от одного нез</w:t>
      </w:r>
      <w:r>
        <w:rPr>
          <w:rFonts w:ascii="Times New Roman" w:hAnsi="Times New Roman" w:cs="Times New Roman"/>
        </w:rPr>
        <w:t>авершенного действия к другому.</w:t>
      </w:r>
    </w:p>
    <w:p w:rsidR="003F5AA7" w:rsidRPr="003F5AA7" w:rsidRDefault="003F5AA7" w:rsidP="003F5A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Неумение играть тихо, спокойно.</w:t>
      </w:r>
    </w:p>
    <w:p w:rsidR="003F5AA7" w:rsidRPr="003F5AA7" w:rsidRDefault="003F5AA7" w:rsidP="003F5AA7">
      <w:pPr>
        <w:spacing w:after="0" w:line="240" w:lineRule="auto"/>
        <w:rPr>
          <w:rFonts w:ascii="Times New Roman" w:hAnsi="Times New Roman" w:cs="Times New Roman"/>
        </w:rPr>
      </w:pPr>
      <w:r w:rsidRPr="003F5AA7">
        <w:rPr>
          <w:rFonts w:ascii="Times New Roman" w:hAnsi="Times New Roman" w:cs="Times New Roman"/>
        </w:rPr>
        <w:t>Впечатление, что ребенок не</w:t>
      </w:r>
      <w:r>
        <w:rPr>
          <w:rFonts w:ascii="Times New Roman" w:hAnsi="Times New Roman" w:cs="Times New Roman"/>
        </w:rPr>
        <w:t xml:space="preserve"> слышит обращенных к нему слов.</w:t>
      </w:r>
    </w:p>
    <w:p w:rsidR="003F5AA7" w:rsidRPr="003F5AA7" w:rsidRDefault="003F5AA7" w:rsidP="003F5AA7">
      <w:pPr>
        <w:spacing w:after="0" w:line="240" w:lineRule="auto"/>
        <w:rPr>
          <w:rFonts w:ascii="Times New Roman" w:hAnsi="Times New Roman" w:cs="Times New Roman"/>
        </w:rPr>
      </w:pPr>
      <w:r w:rsidRPr="003F5AA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остоянные разговоры с кем-либо.</w:t>
      </w:r>
    </w:p>
    <w:p w:rsidR="003F5AA7" w:rsidRPr="003F5AA7" w:rsidRDefault="003F5AA7" w:rsidP="003F5AA7">
      <w:pPr>
        <w:spacing w:after="0" w:line="240" w:lineRule="auto"/>
        <w:rPr>
          <w:rFonts w:ascii="Times New Roman" w:hAnsi="Times New Roman" w:cs="Times New Roman"/>
        </w:rPr>
      </w:pPr>
      <w:r w:rsidRPr="003F5AA7">
        <w:rPr>
          <w:rFonts w:ascii="Times New Roman" w:hAnsi="Times New Roman" w:cs="Times New Roman"/>
        </w:rPr>
        <w:t>Навя</w:t>
      </w:r>
      <w:r>
        <w:rPr>
          <w:rFonts w:ascii="Times New Roman" w:hAnsi="Times New Roman" w:cs="Times New Roman"/>
        </w:rPr>
        <w:t>зчивость, приставание к другим.</w:t>
      </w:r>
    </w:p>
    <w:p w:rsidR="003F5AA7" w:rsidRPr="003F5AA7" w:rsidRDefault="003F5AA7" w:rsidP="003F5AA7">
      <w:pPr>
        <w:spacing w:after="0" w:line="240" w:lineRule="auto"/>
        <w:rPr>
          <w:rFonts w:ascii="Times New Roman" w:hAnsi="Times New Roman" w:cs="Times New Roman"/>
        </w:rPr>
      </w:pPr>
      <w:r w:rsidRPr="003F5AA7">
        <w:rPr>
          <w:rFonts w:ascii="Times New Roman" w:hAnsi="Times New Roman" w:cs="Times New Roman"/>
        </w:rPr>
        <w:t>Совершение опасных действ</w:t>
      </w:r>
      <w:r>
        <w:rPr>
          <w:rFonts w:ascii="Times New Roman" w:hAnsi="Times New Roman" w:cs="Times New Roman"/>
        </w:rPr>
        <w:t>ий без мыслей о последствиях.</w:t>
      </w:r>
    </w:p>
    <w:p w:rsidR="003F5AA7" w:rsidRPr="003F5AA7" w:rsidRDefault="003F5AA7" w:rsidP="003F5A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Частая потеря вещей, игрушек.</w:t>
      </w:r>
    </w:p>
    <w:p w:rsidR="003F5AA7" w:rsidRPr="003F5AA7" w:rsidRDefault="003F5AA7" w:rsidP="003F5AA7">
      <w:pPr>
        <w:spacing w:after="0" w:line="240" w:lineRule="auto"/>
        <w:rPr>
          <w:rFonts w:ascii="Times New Roman" w:hAnsi="Times New Roman" w:cs="Times New Roman"/>
        </w:rPr>
      </w:pPr>
      <w:r w:rsidRPr="003F5AA7">
        <w:rPr>
          <w:rFonts w:ascii="Times New Roman" w:hAnsi="Times New Roman" w:cs="Times New Roman"/>
        </w:rPr>
        <w:t xml:space="preserve">    Наличие у </w:t>
      </w:r>
      <w:proofErr w:type="gramStart"/>
      <w:r w:rsidRPr="003F5AA7">
        <w:rPr>
          <w:rFonts w:ascii="Times New Roman" w:hAnsi="Times New Roman" w:cs="Times New Roman"/>
        </w:rPr>
        <w:t>ребенка</w:t>
      </w:r>
      <w:proofErr w:type="gramEnd"/>
      <w:r w:rsidRPr="003F5AA7">
        <w:rPr>
          <w:rFonts w:ascii="Times New Roman" w:hAnsi="Times New Roman" w:cs="Times New Roman"/>
        </w:rPr>
        <w:t xml:space="preserve"> по крайней мере семи из перечисленных выше признаков — основ</w:t>
      </w:r>
      <w:r>
        <w:rPr>
          <w:rFonts w:ascii="Times New Roman" w:hAnsi="Times New Roman" w:cs="Times New Roman"/>
        </w:rPr>
        <w:t>ание для обращения к психологу.</w:t>
      </w:r>
    </w:p>
    <w:p w:rsidR="003F5AA7" w:rsidRPr="003F5AA7" w:rsidRDefault="003F5AA7" w:rsidP="003F5AA7">
      <w:pPr>
        <w:spacing w:after="0" w:line="240" w:lineRule="auto"/>
        <w:rPr>
          <w:rFonts w:ascii="Times New Roman" w:hAnsi="Times New Roman" w:cs="Times New Roman"/>
        </w:rPr>
      </w:pPr>
      <w:r w:rsidRPr="003F5AA7">
        <w:rPr>
          <w:rFonts w:ascii="Times New Roman" w:hAnsi="Times New Roman" w:cs="Times New Roman"/>
        </w:rPr>
        <w:t xml:space="preserve">    К сожалению, родители иногда полагают, что поступление в школу и появление новых обязанностей положительно скажется на </w:t>
      </w:r>
      <w:proofErr w:type="gramStart"/>
      <w:r w:rsidRPr="003F5AA7">
        <w:rPr>
          <w:rFonts w:ascii="Times New Roman" w:hAnsi="Times New Roman" w:cs="Times New Roman"/>
        </w:rPr>
        <w:t>ребенке</w:t>
      </w:r>
      <w:proofErr w:type="gramEnd"/>
      <w:r w:rsidRPr="003F5AA7">
        <w:rPr>
          <w:rFonts w:ascii="Times New Roman" w:hAnsi="Times New Roman" w:cs="Times New Roman"/>
        </w:rPr>
        <w:t xml:space="preserve"> и он изменится. Однако их ожидания не оправдываются. Чем раньше такого ребенка отдают в школу и чем выше требования, предъявляемые учителями; тем серьезнее п</w:t>
      </w:r>
      <w:r>
        <w:rPr>
          <w:rFonts w:ascii="Times New Roman" w:hAnsi="Times New Roman" w:cs="Times New Roman"/>
        </w:rPr>
        <w:t>роблемы в обучении и поведении.</w:t>
      </w:r>
    </w:p>
    <w:p w:rsidR="003F5AA7" w:rsidRPr="003F5AA7" w:rsidRDefault="003F5AA7" w:rsidP="003F5AA7">
      <w:pPr>
        <w:spacing w:after="0" w:line="240" w:lineRule="auto"/>
        <w:rPr>
          <w:rFonts w:ascii="Times New Roman" w:hAnsi="Times New Roman" w:cs="Times New Roman"/>
        </w:rPr>
      </w:pPr>
      <w:r w:rsidRPr="003F5AA7">
        <w:rPr>
          <w:rFonts w:ascii="Times New Roman" w:hAnsi="Times New Roman" w:cs="Times New Roman"/>
        </w:rPr>
        <w:t xml:space="preserve">    Такой ребенок не может спокойно сидеть на уроке, постоянно отвлекается, не слушает учителя, не может сконцентрировать внимание на предмете, его поведение идет вразрез со школьными нормами. Все это</w:t>
      </w:r>
      <w:r>
        <w:rPr>
          <w:rFonts w:ascii="Times New Roman" w:hAnsi="Times New Roman" w:cs="Times New Roman"/>
        </w:rPr>
        <w:t xml:space="preserve"> приводит к отставанию в учебе.</w:t>
      </w:r>
    </w:p>
    <w:p w:rsidR="003F5AA7" w:rsidRPr="003F5AA7" w:rsidRDefault="003F5AA7" w:rsidP="003F5AA7">
      <w:pPr>
        <w:spacing w:after="0" w:line="240" w:lineRule="auto"/>
        <w:rPr>
          <w:rFonts w:ascii="Times New Roman" w:hAnsi="Times New Roman" w:cs="Times New Roman"/>
        </w:rPr>
      </w:pPr>
      <w:r w:rsidRPr="003F5AA7">
        <w:rPr>
          <w:rFonts w:ascii="Times New Roman" w:hAnsi="Times New Roman" w:cs="Times New Roman"/>
        </w:rPr>
        <w:t xml:space="preserve">    Никакие другие случаи нарушения поведения не вызывают такого количества </w:t>
      </w:r>
      <w:proofErr w:type="spellStart"/>
      <w:r w:rsidRPr="003F5AA7">
        <w:rPr>
          <w:rFonts w:ascii="Times New Roman" w:hAnsi="Times New Roman" w:cs="Times New Roman"/>
        </w:rPr>
        <w:t>нарицаний</w:t>
      </w:r>
      <w:proofErr w:type="spellEnd"/>
      <w:r w:rsidRPr="003F5AA7">
        <w:rPr>
          <w:rFonts w:ascii="Times New Roman" w:hAnsi="Times New Roman" w:cs="Times New Roman"/>
        </w:rPr>
        <w:t xml:space="preserve"> и жалоб со стороны родителей, воспитателей и у</w:t>
      </w:r>
      <w:r>
        <w:rPr>
          <w:rFonts w:ascii="Times New Roman" w:hAnsi="Times New Roman" w:cs="Times New Roman"/>
        </w:rPr>
        <w:t>чителей, как вышеперечисленные.</w:t>
      </w:r>
    </w:p>
    <w:p w:rsidR="003F5AA7" w:rsidRPr="003F5AA7" w:rsidRDefault="003F5AA7" w:rsidP="003F5AA7">
      <w:pPr>
        <w:spacing w:after="0" w:line="240" w:lineRule="auto"/>
        <w:rPr>
          <w:rFonts w:ascii="Times New Roman" w:hAnsi="Times New Roman" w:cs="Times New Roman"/>
        </w:rPr>
      </w:pPr>
      <w:r w:rsidRPr="003F5AA7">
        <w:rPr>
          <w:rFonts w:ascii="Times New Roman" w:hAnsi="Times New Roman" w:cs="Times New Roman"/>
        </w:rPr>
        <w:t xml:space="preserve">    Расторможенный, неуправляемый ребенок может поставить в тупик взрослых, которые, как правило, его наказывают, ругают, упрекают, стыдят и одергивают. Ребенок и сам себе не рад, да ничего не может с этим поделать, не может без помощи род</w:t>
      </w:r>
      <w:r>
        <w:rPr>
          <w:rFonts w:ascii="Times New Roman" w:hAnsi="Times New Roman" w:cs="Times New Roman"/>
        </w:rPr>
        <w:t>ителей изменить свое поведение.</w:t>
      </w:r>
    </w:p>
    <w:p w:rsidR="003F5AA7" w:rsidRPr="003F5AA7" w:rsidRDefault="003F5AA7" w:rsidP="003F5A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Советы родителям</w:t>
      </w:r>
    </w:p>
    <w:p w:rsidR="003F5AA7" w:rsidRPr="003F5AA7" w:rsidRDefault="003F5AA7" w:rsidP="003F5AA7">
      <w:pPr>
        <w:spacing w:after="0" w:line="240" w:lineRule="auto"/>
        <w:rPr>
          <w:rFonts w:ascii="Times New Roman" w:hAnsi="Times New Roman" w:cs="Times New Roman"/>
        </w:rPr>
      </w:pPr>
      <w:r w:rsidRPr="003F5AA7">
        <w:rPr>
          <w:rFonts w:ascii="Times New Roman" w:hAnsi="Times New Roman" w:cs="Times New Roman"/>
        </w:rPr>
        <w:t>Проконсульти</w:t>
      </w:r>
      <w:r>
        <w:rPr>
          <w:rFonts w:ascii="Times New Roman" w:hAnsi="Times New Roman" w:cs="Times New Roman"/>
        </w:rPr>
        <w:t>руйтесь у специалистов.</w:t>
      </w:r>
    </w:p>
    <w:p w:rsidR="003F5AA7" w:rsidRPr="003F5AA7" w:rsidRDefault="003F5AA7" w:rsidP="003F5AA7">
      <w:pPr>
        <w:spacing w:after="0" w:line="240" w:lineRule="auto"/>
        <w:rPr>
          <w:rFonts w:ascii="Times New Roman" w:hAnsi="Times New Roman" w:cs="Times New Roman"/>
        </w:rPr>
      </w:pPr>
      <w:r w:rsidRPr="003F5AA7">
        <w:rPr>
          <w:rFonts w:ascii="Times New Roman" w:hAnsi="Times New Roman" w:cs="Times New Roman"/>
        </w:rPr>
        <w:t xml:space="preserve">Воспитывая </w:t>
      </w:r>
      <w:proofErr w:type="spellStart"/>
      <w:r w:rsidRPr="003F5AA7">
        <w:rPr>
          <w:rFonts w:ascii="Times New Roman" w:hAnsi="Times New Roman" w:cs="Times New Roman"/>
        </w:rPr>
        <w:t>гиперактивного</w:t>
      </w:r>
      <w:proofErr w:type="spellEnd"/>
      <w:r w:rsidRPr="003F5AA7">
        <w:rPr>
          <w:rFonts w:ascii="Times New Roman" w:hAnsi="Times New Roman" w:cs="Times New Roman"/>
        </w:rPr>
        <w:t xml:space="preserve"> ребенка, избегайте крайностей: проявления чрезмерной жалости и вседозволенности, с одной стороны, и установления перед ребенком повышенных требований, которые он не в с</w:t>
      </w:r>
      <w:r>
        <w:rPr>
          <w:rFonts w:ascii="Times New Roman" w:hAnsi="Times New Roman" w:cs="Times New Roman"/>
        </w:rPr>
        <w:t>остоянии выполнить, — с другой.</w:t>
      </w:r>
    </w:p>
    <w:p w:rsidR="003F5AA7" w:rsidRPr="003F5AA7" w:rsidRDefault="003F5AA7" w:rsidP="003F5AA7">
      <w:pPr>
        <w:spacing w:after="0" w:line="240" w:lineRule="auto"/>
        <w:rPr>
          <w:rFonts w:ascii="Times New Roman" w:hAnsi="Times New Roman" w:cs="Times New Roman"/>
        </w:rPr>
      </w:pPr>
      <w:r w:rsidRPr="003F5AA7">
        <w:rPr>
          <w:rFonts w:ascii="Times New Roman" w:hAnsi="Times New Roman" w:cs="Times New Roman"/>
        </w:rPr>
        <w:t>Старайтесь общаться с ребенком спокойно и сдержанно, сведите к минимуму запреты и слова «нет», «нельзя». Исключите из своей речи негативизмы типа «не вертись, я с тобой разговариваю», «ты что, гл</w:t>
      </w:r>
      <w:r>
        <w:rPr>
          <w:rFonts w:ascii="Times New Roman" w:hAnsi="Times New Roman" w:cs="Times New Roman"/>
        </w:rPr>
        <w:t>ухой, сколько можно говорить!».</w:t>
      </w:r>
    </w:p>
    <w:p w:rsidR="003F5AA7" w:rsidRPr="003F5AA7" w:rsidRDefault="003F5AA7" w:rsidP="003F5AA7">
      <w:pPr>
        <w:spacing w:after="0" w:line="240" w:lineRule="auto"/>
        <w:rPr>
          <w:rFonts w:ascii="Times New Roman" w:hAnsi="Times New Roman" w:cs="Times New Roman"/>
        </w:rPr>
      </w:pPr>
      <w:r w:rsidRPr="003F5AA7">
        <w:rPr>
          <w:rFonts w:ascii="Times New Roman" w:hAnsi="Times New Roman" w:cs="Times New Roman"/>
        </w:rPr>
        <w:t>Придерживайтесь «позитивной модели» воспитания. Избегайте излишней пунктуальности, жесткости наказаний, всегда хвалите ребен</w:t>
      </w:r>
      <w:r>
        <w:rPr>
          <w:rFonts w:ascii="Times New Roman" w:hAnsi="Times New Roman" w:cs="Times New Roman"/>
        </w:rPr>
        <w:t>ка, когда он этого заслуживает.</w:t>
      </w:r>
    </w:p>
    <w:p w:rsidR="003F5AA7" w:rsidRPr="003F5AA7" w:rsidRDefault="003F5AA7" w:rsidP="003F5AA7">
      <w:pPr>
        <w:spacing w:after="0" w:line="240" w:lineRule="auto"/>
        <w:rPr>
          <w:rFonts w:ascii="Times New Roman" w:hAnsi="Times New Roman" w:cs="Times New Roman"/>
        </w:rPr>
      </w:pPr>
      <w:r w:rsidRPr="003F5AA7">
        <w:rPr>
          <w:rFonts w:ascii="Times New Roman" w:hAnsi="Times New Roman" w:cs="Times New Roman"/>
        </w:rPr>
        <w:t>Занимаясь с ребенком, давайте ему только одно задание на определенный отрезок времен</w:t>
      </w:r>
      <w:r>
        <w:rPr>
          <w:rFonts w:ascii="Times New Roman" w:hAnsi="Times New Roman" w:cs="Times New Roman"/>
        </w:rPr>
        <w:t>и, чтобы он смог его завершить.</w:t>
      </w:r>
    </w:p>
    <w:p w:rsidR="003F5AA7" w:rsidRPr="003F5AA7" w:rsidRDefault="003F5AA7" w:rsidP="003F5AA7">
      <w:pPr>
        <w:spacing w:after="0" w:line="240" w:lineRule="auto"/>
        <w:rPr>
          <w:rFonts w:ascii="Times New Roman" w:hAnsi="Times New Roman" w:cs="Times New Roman"/>
        </w:rPr>
      </w:pPr>
      <w:r w:rsidRPr="003F5AA7">
        <w:rPr>
          <w:rFonts w:ascii="Times New Roman" w:hAnsi="Times New Roman" w:cs="Times New Roman"/>
        </w:rPr>
        <w:t>При объяснении какого-то задания используйте зрительную стимуляцию (рисунки, картинки и др.).</w:t>
      </w:r>
    </w:p>
    <w:p w:rsidR="003F5AA7" w:rsidRPr="003F5AA7" w:rsidRDefault="003F5AA7" w:rsidP="003F5AA7">
      <w:pPr>
        <w:spacing w:after="0" w:line="240" w:lineRule="auto"/>
        <w:rPr>
          <w:rFonts w:ascii="Times New Roman" w:hAnsi="Times New Roman" w:cs="Times New Roman"/>
        </w:rPr>
      </w:pPr>
      <w:r w:rsidRPr="003F5AA7">
        <w:rPr>
          <w:rFonts w:ascii="Times New Roman" w:hAnsi="Times New Roman" w:cs="Times New Roman"/>
        </w:rPr>
        <w:t>Особенно поощряйте ребенка за все виды деятельности, требующие сосредоточенности, усидчивости, концентрации внимания.</w:t>
      </w:r>
    </w:p>
    <w:p w:rsidR="003F5AA7" w:rsidRPr="003F5AA7" w:rsidRDefault="003F5AA7" w:rsidP="003F5AA7">
      <w:pPr>
        <w:spacing w:after="0" w:line="240" w:lineRule="auto"/>
        <w:rPr>
          <w:rFonts w:ascii="Times New Roman" w:hAnsi="Times New Roman" w:cs="Times New Roman"/>
        </w:rPr>
      </w:pPr>
      <w:r w:rsidRPr="003F5AA7">
        <w:rPr>
          <w:rFonts w:ascii="Times New Roman" w:hAnsi="Times New Roman" w:cs="Times New Roman"/>
        </w:rPr>
        <w:lastRenderedPageBreak/>
        <w:t>Придерживайтесь четкого распорядка дня и терпеливо требуйте его с</w:t>
      </w:r>
      <w:r>
        <w:rPr>
          <w:rFonts w:ascii="Times New Roman" w:hAnsi="Times New Roman" w:cs="Times New Roman"/>
        </w:rPr>
        <w:t>облюдения, особенно режима сна.</w:t>
      </w:r>
    </w:p>
    <w:p w:rsidR="003F5AA7" w:rsidRPr="003F5AA7" w:rsidRDefault="003F5AA7" w:rsidP="003F5AA7">
      <w:pPr>
        <w:spacing w:after="0" w:line="240" w:lineRule="auto"/>
        <w:rPr>
          <w:rFonts w:ascii="Times New Roman" w:hAnsi="Times New Roman" w:cs="Times New Roman"/>
        </w:rPr>
      </w:pPr>
      <w:r w:rsidRPr="003F5AA7">
        <w:rPr>
          <w:rFonts w:ascii="Times New Roman" w:hAnsi="Times New Roman" w:cs="Times New Roman"/>
        </w:rPr>
        <w:t>Ограничивайте пребывание ребенка в больших компаниях.</w:t>
      </w:r>
    </w:p>
    <w:p w:rsidR="003F5AA7" w:rsidRPr="003F5AA7" w:rsidRDefault="003F5AA7" w:rsidP="003F5AA7">
      <w:pPr>
        <w:spacing w:after="0" w:line="240" w:lineRule="auto"/>
        <w:rPr>
          <w:rFonts w:ascii="Times New Roman" w:hAnsi="Times New Roman" w:cs="Times New Roman"/>
        </w:rPr>
      </w:pPr>
      <w:r w:rsidRPr="003F5AA7">
        <w:rPr>
          <w:rFonts w:ascii="Times New Roman" w:hAnsi="Times New Roman" w:cs="Times New Roman"/>
        </w:rPr>
        <w:t xml:space="preserve">Не провоцируйте ребенка на шумные игры с участием других детей (идеальный вариант, когда ваш ребенок играет </w:t>
      </w:r>
      <w:r>
        <w:rPr>
          <w:rFonts w:ascii="Times New Roman" w:hAnsi="Times New Roman" w:cs="Times New Roman"/>
        </w:rPr>
        <w:t>еще с одним, но не более того).</w:t>
      </w:r>
    </w:p>
    <w:p w:rsidR="003F5AA7" w:rsidRPr="003F5AA7" w:rsidRDefault="003F5AA7" w:rsidP="003F5AA7">
      <w:pPr>
        <w:spacing w:after="0" w:line="240" w:lineRule="auto"/>
        <w:rPr>
          <w:rFonts w:ascii="Times New Roman" w:hAnsi="Times New Roman" w:cs="Times New Roman"/>
        </w:rPr>
      </w:pPr>
      <w:r w:rsidRPr="003F5AA7">
        <w:rPr>
          <w:rFonts w:ascii="Times New Roman" w:hAnsi="Times New Roman" w:cs="Times New Roman"/>
        </w:rPr>
        <w:t>Создайте спокойную атмосферу в семье, не ссорьтесь в его присутствии, не</w:t>
      </w:r>
      <w:r>
        <w:rPr>
          <w:rFonts w:ascii="Times New Roman" w:hAnsi="Times New Roman" w:cs="Times New Roman"/>
        </w:rPr>
        <w:t xml:space="preserve"> говорите, на повышенных тонах.</w:t>
      </w:r>
    </w:p>
    <w:p w:rsidR="003F5AA7" w:rsidRPr="003F5AA7" w:rsidRDefault="003F5AA7" w:rsidP="003F5AA7">
      <w:pPr>
        <w:spacing w:after="0" w:line="240" w:lineRule="auto"/>
        <w:rPr>
          <w:rFonts w:ascii="Times New Roman" w:hAnsi="Times New Roman" w:cs="Times New Roman"/>
        </w:rPr>
      </w:pPr>
      <w:r w:rsidRPr="003F5AA7">
        <w:rPr>
          <w:rFonts w:ascii="Times New Roman" w:hAnsi="Times New Roman" w:cs="Times New Roman"/>
        </w:rPr>
        <w:t>Каждый день ставьте перед ребенком определенную и совершенно конкретную цель, которую он должен достичь. Обязательно похвалите его за это или тем или</w:t>
      </w:r>
      <w:r>
        <w:rPr>
          <w:rFonts w:ascii="Times New Roman" w:hAnsi="Times New Roman" w:cs="Times New Roman"/>
        </w:rPr>
        <w:t xml:space="preserve"> иным образом поощрите.</w:t>
      </w:r>
    </w:p>
    <w:p w:rsidR="00531AD2" w:rsidRPr="003F5AA7" w:rsidRDefault="003F5AA7" w:rsidP="003F5AA7">
      <w:pPr>
        <w:spacing w:after="0" w:line="240" w:lineRule="auto"/>
        <w:rPr>
          <w:rFonts w:ascii="Times New Roman" w:hAnsi="Times New Roman" w:cs="Times New Roman"/>
        </w:rPr>
      </w:pPr>
      <w:r w:rsidRPr="003F5AA7">
        <w:rPr>
          <w:rFonts w:ascii="Times New Roman" w:hAnsi="Times New Roman" w:cs="Times New Roman"/>
        </w:rPr>
        <w:t xml:space="preserve">Приучите ребенка к занятиям физкультурой, спортом, прогулкам на свежем воздухе, подвижным играм. Помогите найти ему какое-то увлечение, хобби. </w:t>
      </w:r>
      <w:proofErr w:type="gramStart"/>
      <w:r w:rsidRPr="003F5AA7">
        <w:rPr>
          <w:rFonts w:ascii="Times New Roman" w:hAnsi="Times New Roman" w:cs="Times New Roman"/>
        </w:rPr>
        <w:t>Однако перегружать ребенка занятиями в разных кружках не следует, в частности в таких, где есть значительные нагрузки на память и внимание.</w:t>
      </w:r>
      <w:proofErr w:type="gramEnd"/>
      <w:r w:rsidRPr="003F5AA7">
        <w:rPr>
          <w:rFonts w:ascii="Times New Roman" w:hAnsi="Times New Roman" w:cs="Times New Roman"/>
        </w:rPr>
        <w:t xml:space="preserve"> Это особенно относится к тем случаям, когда ребенок не испытывает особой радости от э</w:t>
      </w:r>
      <w:bookmarkStart w:id="0" w:name="_GoBack"/>
      <w:bookmarkEnd w:id="0"/>
      <w:r w:rsidRPr="003F5AA7">
        <w:rPr>
          <w:rFonts w:ascii="Times New Roman" w:hAnsi="Times New Roman" w:cs="Times New Roman"/>
        </w:rPr>
        <w:t>тих занятий.</w:t>
      </w:r>
    </w:p>
    <w:sectPr w:rsidR="00531AD2" w:rsidRPr="003F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A7"/>
    <w:rsid w:val="0038537A"/>
    <w:rsid w:val="003F5AA7"/>
    <w:rsid w:val="0053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2012-01-07T18:01:00Z</dcterms:created>
  <dcterms:modified xsi:type="dcterms:W3CDTF">2012-01-07T18:04:00Z</dcterms:modified>
</cp:coreProperties>
</file>